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right="-520" w:hanging="0"/>
        <w:jc w:val="both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</w:r>
    </w:p>
    <w:p>
      <w:pPr>
        <w:pStyle w:val="Normal"/>
        <w:ind w:right="-520" w:hanging="0"/>
        <w:jc w:val="center"/>
        <w:rPr>
          <w:rFonts w:ascii="Candara" w:hAnsi="Candara" w:cs="Calibri" w:cstheme="minorHAnsi"/>
          <w:b/>
          <w:b/>
          <w:sz w:val="22"/>
        </w:rPr>
      </w:pPr>
      <w:bookmarkStart w:id="0" w:name="_GoBack"/>
      <w:bookmarkEnd w:id="0"/>
      <w:r>
        <w:rPr>
          <w:rFonts w:cs="Calibri" w:ascii="Candara" w:hAnsi="Candara" w:cstheme="minorHAnsi"/>
          <w:b/>
          <w:color w:val="DA1086"/>
          <w:sz w:val="28"/>
        </w:rPr>
        <w:t xml:space="preserve">REFLECTION ON EMOTIONAL EATING </w:t>
      </w:r>
    </w:p>
    <w:p>
      <w:pPr>
        <w:pStyle w:val="Normal"/>
        <w:ind w:right="-520" w:hanging="0"/>
        <w:jc w:val="center"/>
        <w:rPr>
          <w:rFonts w:cs="Calibri" w:cstheme="minorHAnsi"/>
          <w:b/>
          <w:b/>
          <w:sz w:val="22"/>
        </w:rPr>
      </w:pPr>
      <w:r>
        <w:rPr>
          <w:rFonts w:cs="Calibri" w:cstheme="minorHAnsi"/>
          <w:b/>
          <w:sz w:val="22"/>
        </w:rPr>
      </w:r>
    </w:p>
    <w:tbl>
      <w:tblPr>
        <w:tblStyle w:val="GridTable6Colorful-Accent5"/>
        <w:tblW w:w="14220" w:type="dxa"/>
        <w:jc w:val="left"/>
        <w:tblInd w:w="-54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85"/>
        <w:gridCol w:w="1091"/>
        <w:gridCol w:w="766"/>
        <w:gridCol w:w="1397"/>
        <w:gridCol w:w="90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12" w:space="0" w:color="9CC2E5"/>
              <w:right w:val="single" w:sz="4" w:space="0" w:color="EB3688"/>
              <w:insideH w:val="single" w:sz="12" w:space="0" w:color="9CC2E5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rPr>
                <w:rFonts w:ascii="Candara" w:hAnsi="Candara" w:cs="Calibri" w:cstheme="minorHAnsi"/>
                <w:b w:val="false"/>
                <w:b w:val="false"/>
                <w:color w:val="18A0B8"/>
                <w:sz w:val="28"/>
                <w:szCs w:val="28"/>
              </w:rPr>
            </w:pPr>
            <w:r>
              <w:rPr>
                <w:rFonts w:cs="Calibri" w:ascii="Candara" w:hAnsi="Candara" w:cstheme="minorHAnsi"/>
                <w:b/>
                <w:bCs/>
                <w:color w:val="18A0B8"/>
                <w:sz w:val="28"/>
                <w:szCs w:val="28"/>
              </w:rPr>
              <w:t>Situation</w:t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12" w:space="0" w:color="9CC2E5"/>
              <w:right w:val="single" w:sz="4" w:space="0" w:color="EB3688"/>
              <w:insideH w:val="single" w:sz="12" w:space="0" w:color="9CC2E5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 w:cstheme="minorHAnsi"/>
                <w:color w:val="18A0B8"/>
                <w:sz w:val="28"/>
                <w:szCs w:val="28"/>
              </w:rPr>
            </w:pPr>
            <w:r>
              <w:rPr>
                <w:rFonts w:cs="Calibri" w:ascii="Candara" w:hAnsi="Candara" w:cstheme="minorHAnsi"/>
                <w:b/>
                <w:bCs/>
                <w:color w:val="18A0B8"/>
                <w:sz w:val="28"/>
                <w:szCs w:val="28"/>
              </w:rPr>
              <w:t>Feeling</w:t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12" w:space="0" w:color="9CC2E5"/>
              <w:right w:val="single" w:sz="4" w:space="0" w:color="EB3688"/>
              <w:insideH w:val="single" w:sz="12" w:space="0" w:color="9CC2E5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 w:cstheme="minorHAnsi"/>
                <w:b w:val="false"/>
                <w:b w:val="false"/>
                <w:bCs w:val="false"/>
                <w:color w:val="18A0B8"/>
                <w:sz w:val="28"/>
                <w:szCs w:val="28"/>
              </w:rPr>
            </w:pPr>
            <w:r>
              <w:rPr>
                <w:rFonts w:cs="Calibri" w:ascii="Candara" w:hAnsi="Candara" w:cstheme="minorHAnsi"/>
                <w:b/>
                <w:bCs/>
                <w:color w:val="18A0B8"/>
                <w:sz w:val="28"/>
                <w:szCs w:val="28"/>
              </w:rPr>
              <w:t xml:space="preserve">Rate </w:t>
            </w:r>
          </w:p>
          <w:p>
            <w:pPr>
              <w:pStyle w:val="Normal"/>
              <w:ind w:right="-520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 w:cstheme="minorHAnsi"/>
                <w:b w:val="false"/>
                <w:b w:val="false"/>
                <w:color w:val="18A0B8"/>
                <w:sz w:val="28"/>
                <w:szCs w:val="28"/>
              </w:rPr>
            </w:pPr>
            <w:r>
              <w:rPr>
                <w:rFonts w:cs="Calibri" w:ascii="Candara" w:hAnsi="Candara" w:cstheme="minorHAnsi"/>
                <w:b/>
                <w:bCs/>
                <w:color w:val="18A0B8"/>
                <w:sz w:val="28"/>
                <w:szCs w:val="28"/>
              </w:rPr>
              <w:t>1-10</w:t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12" w:space="0" w:color="9CC2E5"/>
              <w:right w:val="single" w:sz="4" w:space="0" w:color="EB3688"/>
              <w:insideH w:val="single" w:sz="12" w:space="0" w:color="9CC2E5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 w:cstheme="minorHAnsi"/>
                <w:b w:val="false"/>
                <w:b w:val="false"/>
                <w:color w:val="18A0B8"/>
                <w:sz w:val="28"/>
                <w:szCs w:val="28"/>
              </w:rPr>
            </w:pPr>
            <w:r>
              <w:rPr>
                <w:rFonts w:cs="Calibri" w:ascii="Candara" w:hAnsi="Candara" w:cstheme="minorHAnsi"/>
                <w:b/>
                <w:bCs/>
                <w:color w:val="18A0B8"/>
                <w:sz w:val="28"/>
                <w:szCs w:val="28"/>
              </w:rPr>
              <w:t>Body Sensation</w:t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12" w:space="0" w:color="9CC2E5"/>
              <w:right w:val="single" w:sz="4" w:space="0" w:color="EB3688"/>
              <w:insideH w:val="single" w:sz="12" w:space="0" w:color="9CC2E5"/>
              <w:insideV w:val="single" w:sz="4" w:space="0" w:color="EB3688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780" w:leader="none"/>
              </w:tabs>
              <w:ind w:right="-520" w:hang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 w:cstheme="minorHAnsi"/>
                <w:b w:val="false"/>
                <w:b w:val="false"/>
                <w:color w:val="18A0B8"/>
                <w:sz w:val="28"/>
                <w:szCs w:val="28"/>
              </w:rPr>
            </w:pPr>
            <w:r>
              <w:rPr>
                <w:rFonts w:cs="Calibri" w:ascii="Candara" w:hAnsi="Candara" w:cstheme="minorHAnsi"/>
                <w:b/>
                <w:bCs/>
                <w:color w:val="18A0B8"/>
                <w:sz w:val="28"/>
                <w:szCs w:val="28"/>
              </w:rPr>
              <w:t>What can you do instead of eating/drinking when you feel this emotion?</w:t>
            </w:r>
          </w:p>
        </w:tc>
      </w:tr>
      <w:tr>
        <w:trPr>
          <w:trHeight w:val="5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ascii="Candara" w:hAnsi="Candara" w:cstheme="minorHAnsi"/>
                <w:b w:val="false"/>
                <w:bCs w:val="false"/>
                <w:i/>
                <w:color w:val="18A0B8"/>
              </w:rPr>
              <w:t>Coming home from</w:t>
            </w:r>
          </w:p>
          <w:p>
            <w:pPr>
              <w:pStyle w:val="Normal"/>
              <w:ind w:right="-520" w:hanging="0"/>
              <w:rPr>
                <w:rFonts w:ascii="Candara" w:hAnsi="Candara" w:cs="Calibri" w:cstheme="minorHAnsi"/>
                <w:b w:val="false"/>
                <w:b w:val="false"/>
                <w:bCs w:val="false"/>
                <w:i/>
                <w:i/>
                <w:color w:val="18A0B8"/>
              </w:rPr>
            </w:pPr>
            <w:r>
              <w:rPr>
                <w:rFonts w:cs="Calibri" w:ascii="Candara" w:hAnsi="Candara" w:cstheme="minorHAnsi"/>
                <w:b w:val="false"/>
                <w:bCs w:val="false"/>
                <w:i/>
                <w:color w:val="18A0B8"/>
              </w:rPr>
              <w:t>work</w:t>
            </w:r>
          </w:p>
          <w:p>
            <w:pPr>
              <w:pStyle w:val="Normal"/>
              <w:ind w:right="-520" w:hanging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cstheme="minorHAnsi" w:ascii="Candara" w:hAnsi="Candara"/>
                <w:i/>
                <w:color w:val="18A0B8"/>
              </w:rPr>
            </w:r>
          </w:p>
          <w:p>
            <w:pPr>
              <w:pStyle w:val="Normal"/>
              <w:ind w:right="-520" w:hanging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cstheme="minorHAnsi" w:ascii="Candara" w:hAnsi="Candara"/>
                <w:i/>
                <w:color w:val="18A0B8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 w:cstheme="minorHAnsi"/>
                <w:b/>
                <w:b/>
                <w:bCs/>
                <w:i/>
                <w:i/>
                <w:color w:val="18A0B8"/>
              </w:rPr>
            </w:pPr>
            <w:r>
              <w:rPr>
                <w:rFonts w:cs="Calibri" w:ascii="Candara" w:hAnsi="Candara" w:cstheme="minorHAnsi"/>
                <w:i/>
                <w:color w:val="18A0B8"/>
              </w:rPr>
              <w:t>Stressed</w:t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cstheme="minorHAnsi" w:ascii="Candara" w:hAnsi="Candara"/>
                <w:i/>
                <w:color w:val="18A0B8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cstheme="minorHAnsi" w:ascii="Candara" w:hAnsi="Candara"/>
                <w:i/>
                <w:color w:val="18A0B8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ascii="Candara" w:hAnsi="Candara" w:cstheme="minorHAnsi"/>
                <w:i/>
                <w:color w:val="18A0B8"/>
              </w:rPr>
              <w:t>8/10</w:t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 w:cstheme="minorHAnsi"/>
                <w:i/>
                <w:i/>
                <w:color w:val="18A0B8"/>
              </w:rPr>
            </w:pPr>
            <w:r>
              <w:rPr>
                <w:rFonts w:cs="Calibri" w:ascii="Candara" w:hAnsi="Candara" w:cstheme="minorHAnsi"/>
                <w:i/>
                <w:color w:val="18A0B8"/>
              </w:rPr>
              <w:t>Heart racing, sweating</w:t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 w:cstheme="minorHAnsi"/>
                <w:color w:val="18A0B8"/>
              </w:rPr>
            </w:pPr>
            <w:r>
              <w:rPr>
                <w:rFonts w:cs="Calibri" w:ascii="Candara" w:hAnsi="Candara" w:cstheme="minorHAnsi"/>
                <w:color w:val="18A0B8"/>
              </w:rPr>
              <w:t>Take a bath, go for a walk etc.</w:t>
            </w:r>
          </w:p>
        </w:tc>
      </w:tr>
      <w:tr>
        <w:trPr>
          <w:trHeight w:val="576" w:hRule="atLeast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fill="auto" w:val="clear"/>
          </w:tcPr>
          <w:p>
            <w:pPr>
              <w:pStyle w:val="Normal"/>
              <w:ind w:right="-52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  <w:tr>
        <w:trPr>
          <w:trHeight w:val="5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rPr>
                <w:rFonts w:cs="Calibri"/>
                <w:b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09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766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1397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  <w:tc>
          <w:tcPr>
            <w:tcW w:w="9081" w:type="dxa"/>
            <w:tcBorders>
              <w:top w:val="single" w:sz="4" w:space="0" w:color="EB3688"/>
              <w:left w:val="single" w:sz="4" w:space="0" w:color="EB3688"/>
              <w:bottom w:val="single" w:sz="4" w:space="0" w:color="EB3688"/>
              <w:right w:val="single" w:sz="4" w:space="0" w:color="EB3688"/>
              <w:insideH w:val="single" w:sz="4" w:space="0" w:color="EB3688"/>
              <w:insideV w:val="single" w:sz="4" w:space="0" w:color="EB3688"/>
            </w:tcBorders>
            <w:shd w:color="auto" w:fill="DEEAF6" w:themeFill="accent5" w:themeFillTint="33" w:val="clear"/>
          </w:tcPr>
          <w:p>
            <w:pPr>
              <w:pStyle w:val="Normal"/>
              <w:ind w:right="-520" w:hang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/>
                <w:color w:val="2E74B5" w:themeColor="accent5" w:themeShade="bf"/>
                <w:sz w:val="22"/>
                <w:szCs w:val="22"/>
              </w:rPr>
            </w:pPr>
            <w:r>
              <w:rPr>
                <w:rFonts w:cs="Calibri"/>
                <w:b/>
                <w:color w:val="2E74B5" w:themeColor="accent5" w:themeShade="bf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header="720" w:top="108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22"/>
        <w:szCs w:val="22"/>
      </w:rPr>
    </w:pPr>
    <w:r>
      <w:rPr>
        <w:sz w:val="22"/>
        <w:szCs w:val="22"/>
      </w:rPr>
      <w:t>© Susi Lodola – Mind over Body Weight Management 2016</w:t>
    </w:r>
  </w:p>
  <w:p>
    <w:pPr>
      <w:pStyle w:val="Footer"/>
      <w:rPr>
        <w:sz w:val="22"/>
        <w:szCs w:val="22"/>
      </w:rPr>
    </w:pPr>
    <w:r>
      <w:rPr>
        <w:sz w:val="22"/>
        <w:szCs w:val="22"/>
      </w:rPr>
      <w:t>www.susilodolacounselling.com/weight-loss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32"/>
        <w:szCs w:val="32"/>
      </w:rPr>
    </w:pPr>
    <w:r>
      <w:rPr>
        <w:sz w:val="32"/>
        <w:szCs w:val="32"/>
      </w:rPr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-523875</wp:posOffset>
          </wp:positionH>
          <wp:positionV relativeFrom="margin">
            <wp:posOffset>-563880</wp:posOffset>
          </wp:positionV>
          <wp:extent cx="2099310" cy="506095"/>
          <wp:effectExtent l="0" t="0" r="0" b="0"/>
          <wp:wrapSquare wrapText="bothSides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7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c41a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833c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833c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">
    <w:name w:val="Header"/>
    <w:basedOn w:val="Normal"/>
    <w:link w:val="HeaderChar"/>
    <w:uiPriority w:val="99"/>
    <w:unhideWhenUsed/>
    <w:rsid w:val="000833c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0833c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7c41a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">
    <w:name w:val="Grid Table 6 Colorful Accent 5"/>
    <w:basedOn w:val="TableNormal"/>
    <w:uiPriority w:val="51"/>
    <w:rsid w:val="00a5770c"/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Worksheet on emotional eating.dotx</Template>
  <TotalTime>1</TotalTime>
  <Application>LibreOffice/6.1.5.1$Linux_X86_64 LibreOffice_project/10$Build-1</Application>
  <Pages>1</Pages>
  <Words>48</Words>
  <Characters>279</Characters>
  <CharactersWithSpaces>326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2019-12-08T17:33:00Z</dcterms:created>
  <dc:creator>20079610</dc:creator>
  <dc:description/>
  <dc:language>en-US</dc:language>
  <cp:lastModifiedBy>20079610</cp:lastModifiedBy>
  <dcterms:modified xsi:type="dcterms:W3CDTF">2019-12-08T17:33:00Z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